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285E972B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do REGULAMINU DZIAŁANIA I REKRUTACJI MAZOWIECKIEGO DOMU OPIEKI MEDYCZNEJ W </w:t>
      </w:r>
      <w:r w:rsidR="00FB6A69">
        <w:rPr>
          <w:rFonts w:ascii="Arial" w:hAnsi="Arial" w:cs="Arial"/>
          <w:color w:val="808080" w:themeColor="background1" w:themeShade="80"/>
          <w:sz w:val="16"/>
          <w:szCs w:val="16"/>
        </w:rPr>
        <w:t>Natalinie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FB6A69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47A68C2B" w14:textId="77777777" w:rsidR="0000423D" w:rsidRDefault="0000423D"/>
    <w:p w14:paraId="5B5C2D9A" w14:textId="6B9769D2" w:rsidR="0082412B" w:rsidRPr="006931EA" w:rsidRDefault="00F324E2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Zasady korzystania z </w:t>
      </w:r>
      <w:r w:rsidR="009B594B">
        <w:rPr>
          <w:rFonts w:ascii="Arial" w:hAnsi="Arial" w:cs="Arial"/>
          <w:b/>
          <w:bCs/>
          <w:sz w:val="20"/>
          <w:szCs w:val="20"/>
        </w:rPr>
        <w:t xml:space="preserve">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 w:rsidR="009B594B"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7256A7CF" w14:textId="68D63D9C" w:rsidR="00F324E2" w:rsidRPr="0080552E" w:rsidRDefault="0082412B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W związku z przystąpieniem do projektu</w:t>
      </w:r>
      <w:r w:rsidR="00F324E2" w:rsidRPr="0080552E">
        <w:rPr>
          <w:rFonts w:cstheme="minorHAnsi"/>
        </w:rPr>
        <w:t xml:space="preserve">, Uczestnik </w:t>
      </w:r>
      <w:r w:rsidR="0080552E">
        <w:rPr>
          <w:rFonts w:cstheme="minorHAnsi"/>
        </w:rPr>
        <w:t>p</w:t>
      </w:r>
      <w:r w:rsidR="00F324E2" w:rsidRPr="0080552E">
        <w:rPr>
          <w:rFonts w:cstheme="minorHAnsi"/>
        </w:rPr>
        <w:t>rojektu (Pacjent) ma prawo do skorzystania z</w:t>
      </w:r>
      <w:r w:rsidR="00DF3C08" w:rsidRPr="0080552E">
        <w:rPr>
          <w:rFonts w:cstheme="minorHAnsi"/>
        </w:rPr>
        <w:t xml:space="preserve"> </w:t>
      </w:r>
      <w:r w:rsidR="00F324E2" w:rsidRPr="0080552E">
        <w:rPr>
          <w:rFonts w:cstheme="minorHAnsi"/>
        </w:rPr>
        <w:t xml:space="preserve">transportu do MDOM </w:t>
      </w:r>
      <w:r w:rsidR="00DF3C08" w:rsidRPr="0080552E">
        <w:rPr>
          <w:rFonts w:cstheme="minorHAnsi"/>
        </w:rPr>
        <w:t>„</w:t>
      </w:r>
      <w:r w:rsidR="00F324E2" w:rsidRPr="0080552E">
        <w:rPr>
          <w:rFonts w:cstheme="minorHAnsi"/>
        </w:rPr>
        <w:t>Akacja</w:t>
      </w:r>
      <w:r w:rsidR="00DF3C08" w:rsidRPr="0080552E">
        <w:rPr>
          <w:rFonts w:cstheme="minorHAnsi"/>
        </w:rPr>
        <w:t>”</w:t>
      </w:r>
      <w:r w:rsidR="00F324E2" w:rsidRPr="0080552E">
        <w:rPr>
          <w:rFonts w:cstheme="minorHAnsi"/>
        </w:rPr>
        <w:t>, pod warunkiem takiej konieczności wynikającej z potrzeb zdrowotnych pacjenta.</w:t>
      </w:r>
    </w:p>
    <w:p w14:paraId="571D9A12" w14:textId="79423CB3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dla Pacjentów MDOM jest bezpłatny.</w:t>
      </w:r>
    </w:p>
    <w:p w14:paraId="354DC8C2" w14:textId="0A53CE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W ramach rekrutacji do MDOM </w:t>
      </w:r>
      <w:r w:rsidR="00DF3C08" w:rsidRPr="0080552E">
        <w:rPr>
          <w:rFonts w:cstheme="minorHAnsi"/>
        </w:rPr>
        <w:t>Pacjent</w:t>
      </w:r>
      <w:r w:rsidRPr="0080552E">
        <w:rPr>
          <w:rFonts w:cstheme="minorHAnsi"/>
        </w:rPr>
        <w:t xml:space="preserve"> lub jego Opiekun składa</w:t>
      </w:r>
      <w:r w:rsidR="00DF3C08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</w:t>
      </w:r>
      <w:r w:rsidR="00DF3C08" w:rsidRPr="0080552E">
        <w:rPr>
          <w:rFonts w:cstheme="minorHAnsi"/>
        </w:rPr>
        <w:t xml:space="preserve">Pacjent </w:t>
      </w:r>
      <w:r w:rsidRPr="0080552E">
        <w:rPr>
          <w:rFonts w:cstheme="minorHAnsi"/>
        </w:rPr>
        <w:t>nie jest w stanie samodzielnie docierać do MDOM „Akacja”</w:t>
      </w:r>
      <w:r w:rsidR="00DF3C08" w:rsidRPr="0080552E">
        <w:rPr>
          <w:rFonts w:cstheme="minorHAnsi"/>
        </w:rPr>
        <w:t>, podając jednocześnie przyczynę i objawy dysfunkcji.</w:t>
      </w:r>
    </w:p>
    <w:p w14:paraId="53334C6A" w14:textId="7AFCBBF7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Pacjent i Opiekun Pacjenta przyjmują do wiadomości, iż transport jest organizowany przez MDOM „Akacja” dla pacjentów z istotną dysfunkcją motoryczną </w:t>
      </w:r>
      <w:r w:rsidRPr="0080552E">
        <w:rPr>
          <w:rFonts w:cstheme="minorHAnsi"/>
          <w:u w:val="single"/>
        </w:rPr>
        <w:t>ocenianą przez Kierownika Zespołu Terapeutycznego</w:t>
      </w:r>
      <w:r w:rsidR="00A838C6">
        <w:rPr>
          <w:rFonts w:cstheme="minorHAnsi"/>
          <w:u w:val="single"/>
        </w:rPr>
        <w:t xml:space="preserve"> (pracownika medycznego)</w:t>
      </w:r>
      <w:r w:rsidR="0080552E" w:rsidRPr="0080552E">
        <w:rPr>
          <w:rFonts w:cstheme="minorHAnsi"/>
        </w:rPr>
        <w:t>.</w:t>
      </w:r>
    </w:p>
    <w:p w14:paraId="371E57C8" w14:textId="4CC3C953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Pacjent lub Opiekun Pacjenta składa</w:t>
      </w:r>
      <w:r w:rsidR="007E3211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w</w:t>
      </w:r>
      <w:r w:rsidR="00F324E2" w:rsidRPr="0080552E">
        <w:rPr>
          <w:rFonts w:cstheme="minorHAnsi"/>
        </w:rPr>
        <w:t>yraż</w:t>
      </w:r>
      <w:r w:rsidRPr="0080552E">
        <w:rPr>
          <w:rFonts w:cstheme="minorHAnsi"/>
        </w:rPr>
        <w:t>a</w:t>
      </w:r>
      <w:r w:rsidR="007E3211" w:rsidRPr="0080552E">
        <w:rPr>
          <w:rFonts w:cstheme="minorHAnsi"/>
        </w:rPr>
        <w:t>ją</w:t>
      </w:r>
      <w:r w:rsidR="00F324E2" w:rsidRPr="0080552E">
        <w:rPr>
          <w:rFonts w:cstheme="minorHAnsi"/>
        </w:rPr>
        <w:t xml:space="preserve"> zgodę na transport Pacjenta do MDOM „Akacja”</w:t>
      </w:r>
      <w:r w:rsidRPr="0080552E">
        <w:rPr>
          <w:rFonts w:cstheme="minorHAnsi"/>
        </w:rPr>
        <w:t>.</w:t>
      </w:r>
    </w:p>
    <w:p w14:paraId="03A14112" w14:textId="30EAF028" w:rsidR="00DF3C08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Opiekun Pacjenta </w:t>
      </w:r>
      <w:r w:rsidR="00F324E2" w:rsidRPr="0080552E">
        <w:rPr>
          <w:rFonts w:cstheme="minorHAnsi"/>
        </w:rPr>
        <w:t>zobowiązuj</w:t>
      </w:r>
      <w:r w:rsidRPr="0080552E">
        <w:rPr>
          <w:rFonts w:cstheme="minorHAnsi"/>
        </w:rPr>
        <w:t>e</w:t>
      </w:r>
      <w:r w:rsidR="00F324E2" w:rsidRPr="0080552E">
        <w:rPr>
          <w:rFonts w:cstheme="minorHAnsi"/>
        </w:rPr>
        <w:t xml:space="preserve"> się do  przygotowania Pacjenta MDOM do transportu z miejsca zamieszkania do MDOM „Akacja” i </w:t>
      </w:r>
      <w:r w:rsidRPr="0080552E">
        <w:rPr>
          <w:rFonts w:cstheme="minorHAnsi"/>
        </w:rPr>
        <w:t>odbioru w miejscu</w:t>
      </w:r>
      <w:r w:rsidR="00F324E2" w:rsidRPr="0080552E">
        <w:rPr>
          <w:rFonts w:cstheme="minorHAnsi"/>
        </w:rPr>
        <w:t xml:space="preserve"> zamieszkania</w:t>
      </w:r>
      <w:r w:rsidRPr="0080552E">
        <w:rPr>
          <w:rFonts w:cstheme="minorHAnsi"/>
        </w:rPr>
        <w:t>, w ustalonych godzinach. Nieprzestrzeganie tej zasady skutkuje zwolnieniem NZOZ „Akacja” z obowiązku zapewnienia transportu.</w:t>
      </w:r>
    </w:p>
    <w:p w14:paraId="231C62B0" w14:textId="1D457D37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Pacjent lub Opiekun pacjenta potwierdza</w:t>
      </w:r>
      <w:r w:rsidR="00A838C6">
        <w:rPr>
          <w:rFonts w:cstheme="minorHAnsi"/>
        </w:rPr>
        <w:t xml:space="preserve"> zapewnienie transportu.</w:t>
      </w:r>
    </w:p>
    <w:p w14:paraId="34DC0CD0" w14:textId="77777777" w:rsid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Kierowca</w:t>
      </w:r>
      <w:r>
        <w:rPr>
          <w:rFonts w:cstheme="minorHAnsi"/>
        </w:rPr>
        <w:t xml:space="preserve"> pojazdu</w:t>
      </w:r>
      <w:r w:rsidRPr="0080552E">
        <w:rPr>
          <w:rFonts w:cstheme="minorHAnsi"/>
        </w:rPr>
        <w:t>, w miarę możliwości, pomaga Pacjentom w zajęciu miejsca w pojeździe</w:t>
      </w:r>
      <w:r>
        <w:rPr>
          <w:rFonts w:cstheme="minorHAnsi"/>
        </w:rPr>
        <w:t xml:space="preserve"> lub jego opuszczeniu</w:t>
      </w:r>
      <w:r w:rsidRPr="0080552E">
        <w:rPr>
          <w:rFonts w:cstheme="minorHAnsi"/>
        </w:rPr>
        <w:t>.</w:t>
      </w:r>
    </w:p>
    <w:p w14:paraId="182F1569" w14:textId="4CC3F328" w:rsidR="0080552E" w:rsidRP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A838C6">
        <w:rPr>
          <w:rFonts w:cstheme="minorHAnsi"/>
        </w:rPr>
        <w:t xml:space="preserve">Co do zasady, o </w:t>
      </w:r>
      <w:r w:rsidR="007E3211" w:rsidRPr="00A838C6">
        <w:rPr>
          <w:rFonts w:cstheme="minorHAnsi"/>
        </w:rPr>
        <w:t xml:space="preserve">zaplanowanych </w:t>
      </w:r>
      <w:r w:rsidR="00F324E2" w:rsidRPr="00A838C6">
        <w:rPr>
          <w:rFonts w:cstheme="minorHAnsi"/>
        </w:rPr>
        <w:t>przerwach w konieczności zapewnienia transportu, spowodowanych m.in. przerwą w uczestniczeniu w zajęciach w ramach projektu</w:t>
      </w:r>
      <w:r w:rsidR="007E3211" w:rsidRPr="00A838C6">
        <w:rPr>
          <w:rFonts w:cstheme="minorHAnsi"/>
        </w:rPr>
        <w:t xml:space="preserve"> lub </w:t>
      </w:r>
      <w:r w:rsidR="00F324E2" w:rsidRPr="00A838C6">
        <w:rPr>
          <w:rFonts w:cstheme="minorHAnsi"/>
        </w:rPr>
        <w:t>korzystaniem z innego środka transportu, Pacjent lub Opiekun powiadamia personel MDOM lub kierowcę co najmniej dzień wcześniej</w:t>
      </w:r>
      <w:r w:rsidRPr="00A838C6">
        <w:rPr>
          <w:rFonts w:cstheme="minorHAnsi"/>
        </w:rPr>
        <w:t>.</w:t>
      </w:r>
      <w:r w:rsidR="00A838C6">
        <w:rPr>
          <w:rFonts w:cstheme="minorHAnsi"/>
        </w:rPr>
        <w:t xml:space="preserve"> </w:t>
      </w:r>
      <w:r w:rsidRPr="00A838C6">
        <w:rPr>
          <w:rFonts w:cstheme="minorHAnsi"/>
        </w:rPr>
        <w:t>Jednakże w przypadku gdy stan zdrowia Pacjenta w danym dniu wskazuje na jego pogorszoną sprawność lub samopoczucie, Opiekun Pacjenta – kierując się dobrem Pacjenta - powinien rozważyć zasadność przewożenia Pacjenta do MDOM, najlepiej w uzgodnieniu telefonicznym z personelem MDOM.</w:t>
      </w:r>
    </w:p>
    <w:p w14:paraId="09B581DB" w14:textId="777777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odbywa się na trasie:</w:t>
      </w:r>
    </w:p>
    <w:p w14:paraId="296D2B56" w14:textId="21091275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dom Pacjenta (miejsce pobytu) – MDOM,</w:t>
      </w:r>
    </w:p>
    <w:p w14:paraId="0DCD88E3" w14:textId="0A2EA47A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MDOM – dom Pacjenta (miejsce pobytu).</w:t>
      </w:r>
    </w:p>
    <w:p w14:paraId="56CE038C" w14:textId="7D1FA5D2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Ze względu na bezpieczeństwo Pacjentów oraz racjonalność przejazdu, o trasie przejazdu</w:t>
      </w:r>
      <w:r w:rsidR="007E3211" w:rsidRPr="0080552E">
        <w:rPr>
          <w:rFonts w:cstheme="minorHAnsi"/>
        </w:rPr>
        <w:t xml:space="preserve"> i kolejności realizacji </w:t>
      </w:r>
      <w:r w:rsidRPr="0080552E">
        <w:rPr>
          <w:rFonts w:cstheme="minorHAnsi"/>
        </w:rPr>
        <w:t>decyduje kierowca</w:t>
      </w:r>
      <w:r w:rsidR="007E3211" w:rsidRPr="0080552E">
        <w:rPr>
          <w:rFonts w:cstheme="minorHAnsi"/>
        </w:rPr>
        <w:t>, w uzgodnieniu z Kierownikiem Zespołu Terapeutycznego.</w:t>
      </w:r>
    </w:p>
    <w:p w14:paraId="450476FC" w14:textId="6F62720B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sectPr w:rsidR="0082412B" w:rsidRPr="006931EA" w:rsidSect="00C03F5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7F2E7" w14:textId="77777777" w:rsidR="00E47A2A" w:rsidRDefault="00E47A2A" w:rsidP="0082412B">
      <w:pPr>
        <w:spacing w:after="0" w:line="240" w:lineRule="auto"/>
      </w:pPr>
      <w:r>
        <w:separator/>
      </w:r>
    </w:p>
  </w:endnote>
  <w:endnote w:type="continuationSeparator" w:id="0">
    <w:p w14:paraId="37E1AA22" w14:textId="77777777" w:rsidR="00E47A2A" w:rsidRDefault="00E47A2A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13C6B" w14:textId="77777777" w:rsidR="00E47A2A" w:rsidRDefault="00E47A2A" w:rsidP="0082412B">
      <w:pPr>
        <w:spacing w:after="0" w:line="240" w:lineRule="auto"/>
      </w:pPr>
      <w:r>
        <w:separator/>
      </w:r>
    </w:p>
  </w:footnote>
  <w:footnote w:type="continuationSeparator" w:id="0">
    <w:p w14:paraId="3C1FBAA6" w14:textId="77777777" w:rsidR="00E47A2A" w:rsidRDefault="00E47A2A" w:rsidP="00824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86436"/>
    <w:multiLevelType w:val="hybridMultilevel"/>
    <w:tmpl w:val="5350B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F2D42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402E0"/>
    <w:multiLevelType w:val="hybridMultilevel"/>
    <w:tmpl w:val="E02C9A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135814">
    <w:abstractNumId w:val="1"/>
  </w:num>
  <w:num w:numId="2" w16cid:durableId="1307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33AF9"/>
    <w:rsid w:val="002F6BDB"/>
    <w:rsid w:val="00314054"/>
    <w:rsid w:val="00316312"/>
    <w:rsid w:val="003200F0"/>
    <w:rsid w:val="00344192"/>
    <w:rsid w:val="00433529"/>
    <w:rsid w:val="00445F69"/>
    <w:rsid w:val="00544DE4"/>
    <w:rsid w:val="00560667"/>
    <w:rsid w:val="00622DE9"/>
    <w:rsid w:val="006931EA"/>
    <w:rsid w:val="006F27B8"/>
    <w:rsid w:val="007A208B"/>
    <w:rsid w:val="007E3211"/>
    <w:rsid w:val="0080552E"/>
    <w:rsid w:val="0082412B"/>
    <w:rsid w:val="00883F8A"/>
    <w:rsid w:val="008E182D"/>
    <w:rsid w:val="00905361"/>
    <w:rsid w:val="009B594B"/>
    <w:rsid w:val="00A838C6"/>
    <w:rsid w:val="00C03F5B"/>
    <w:rsid w:val="00C15B5C"/>
    <w:rsid w:val="00D057FD"/>
    <w:rsid w:val="00DF3C08"/>
    <w:rsid w:val="00E47A2A"/>
    <w:rsid w:val="00F2018E"/>
    <w:rsid w:val="00F324E2"/>
    <w:rsid w:val="00F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24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3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13</cp:revision>
  <cp:lastPrinted>2026-04-21T13:29:00Z</cp:lastPrinted>
  <dcterms:created xsi:type="dcterms:W3CDTF">2019-09-24T09:02:00Z</dcterms:created>
  <dcterms:modified xsi:type="dcterms:W3CDTF">2026-05-08T07:52:00Z</dcterms:modified>
</cp:coreProperties>
</file>